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9B4" w:rsidRPr="008026C9" w:rsidRDefault="00C759B4" w:rsidP="00C759B4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0" wp14:anchorId="30A275EE" wp14:editId="6392EAA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 xml:space="preserve">Київська районна в м. Полтаві рада  </w:t>
      </w:r>
    </w:p>
    <w:p w:rsidR="00C759B4" w:rsidRPr="008026C9" w:rsidRDefault="00C759B4" w:rsidP="00C759B4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>Виконавчий комітет</w:t>
      </w:r>
    </w:p>
    <w:p w:rsidR="00C759B4" w:rsidRPr="008026C9" w:rsidRDefault="00C759B4" w:rsidP="00C759B4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  <w:t>РІШЕННЯ</w:t>
      </w:r>
    </w:p>
    <w:p w:rsidR="00C759B4" w:rsidRPr="008026C9" w:rsidRDefault="00C759B4" w:rsidP="00C759B4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</w:p>
    <w:p w:rsidR="00C759B4" w:rsidRPr="008026C9" w:rsidRDefault="00C759B4" w:rsidP="00C759B4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</w:p>
    <w:p w:rsidR="00C759B4" w:rsidRPr="008026C9" w:rsidRDefault="00C759B4" w:rsidP="00C759B4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</w:rPr>
      </w:pPr>
    </w:p>
    <w:p w:rsidR="00C759B4" w:rsidRPr="008026C9" w:rsidRDefault="00C759B4" w:rsidP="00C759B4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</w:rPr>
      </w:pP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від </w:t>
      </w:r>
      <w:r>
        <w:rPr>
          <w:rFonts w:ascii="Times New Roman" w:eastAsia="Times New Roman" w:hAnsi="Times New Roman" w:cs="Times New Roman"/>
          <w:spacing w:val="20"/>
          <w:sz w:val="28"/>
          <w:lang w:val="uk-UA"/>
        </w:rPr>
        <w:t>11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.</w:t>
      </w:r>
      <w:r>
        <w:rPr>
          <w:rFonts w:ascii="Times New Roman" w:eastAsia="Times New Roman" w:hAnsi="Times New Roman" w:cs="Times New Roman"/>
          <w:spacing w:val="20"/>
          <w:sz w:val="28"/>
          <w:lang w:val="uk-UA"/>
        </w:rPr>
        <w:t>05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.20</w:t>
      </w:r>
      <w:r>
        <w:rPr>
          <w:rFonts w:ascii="Times New Roman" w:eastAsia="Times New Roman" w:hAnsi="Times New Roman" w:cs="Times New Roman"/>
          <w:spacing w:val="20"/>
          <w:sz w:val="28"/>
          <w:lang w:val="uk-UA"/>
        </w:rPr>
        <w:t>21</w:t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№ </w:t>
      </w:r>
      <w:r w:rsidR="00A30C31">
        <w:rPr>
          <w:rFonts w:ascii="Times New Roman" w:eastAsia="Times New Roman" w:hAnsi="Times New Roman" w:cs="Times New Roman"/>
          <w:spacing w:val="20"/>
          <w:sz w:val="28"/>
          <w:lang w:val="uk-UA"/>
        </w:rPr>
        <w:t>137</w:t>
      </w:r>
    </w:p>
    <w:p w:rsidR="00C759B4" w:rsidRPr="008026C9" w:rsidRDefault="00C759B4" w:rsidP="00C759B4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C759B4" w:rsidRPr="008026C9" w:rsidRDefault="00C759B4" w:rsidP="00C759B4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Про визначення місця </w:t>
      </w:r>
    </w:p>
    <w:p w:rsidR="00C759B4" w:rsidRPr="008026C9" w:rsidRDefault="00C759B4" w:rsidP="00C759B4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>проживання малолітньо</w:t>
      </w:r>
      <w:r>
        <w:rPr>
          <w:rFonts w:ascii="Times New Roman" w:eastAsia="Times New Roman" w:hAnsi="Times New Roman" w:cs="Times New Roman"/>
          <w:sz w:val="28"/>
          <w:lang w:val="uk-UA"/>
        </w:rPr>
        <w:t>го</w:t>
      </w: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C759B4" w:rsidRPr="008026C9" w:rsidRDefault="00A30C31" w:rsidP="00C759B4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="00C759B4">
        <w:rPr>
          <w:rFonts w:ascii="Times New Roman" w:hAnsi="Times New Roman"/>
          <w:sz w:val="28"/>
          <w:szCs w:val="28"/>
          <w:lang w:val="uk-UA" w:eastAsia="ru-RU"/>
        </w:rPr>
        <w:t>, 17</w:t>
      </w:r>
      <w:r w:rsidR="00C759B4" w:rsidRPr="00E061E6">
        <w:rPr>
          <w:rFonts w:ascii="Times New Roman" w:hAnsi="Times New Roman"/>
          <w:sz w:val="28"/>
          <w:szCs w:val="28"/>
          <w:lang w:val="uk-UA" w:eastAsia="ru-RU"/>
        </w:rPr>
        <w:t>.0</w:t>
      </w:r>
      <w:r w:rsidR="00C759B4">
        <w:rPr>
          <w:rFonts w:ascii="Times New Roman" w:hAnsi="Times New Roman"/>
          <w:sz w:val="28"/>
          <w:szCs w:val="28"/>
          <w:lang w:val="uk-UA" w:eastAsia="ru-RU"/>
        </w:rPr>
        <w:t>8</w:t>
      </w:r>
      <w:r w:rsidR="00C759B4" w:rsidRPr="00E061E6">
        <w:rPr>
          <w:rFonts w:ascii="Times New Roman" w:hAnsi="Times New Roman"/>
          <w:sz w:val="28"/>
          <w:szCs w:val="28"/>
          <w:lang w:val="uk-UA" w:eastAsia="ru-RU"/>
        </w:rPr>
        <w:t>.20</w:t>
      </w:r>
      <w:r w:rsidR="00C759B4">
        <w:rPr>
          <w:rFonts w:ascii="Times New Roman" w:hAnsi="Times New Roman"/>
          <w:sz w:val="28"/>
          <w:szCs w:val="28"/>
          <w:lang w:val="uk-UA" w:eastAsia="ru-RU"/>
        </w:rPr>
        <w:t>10</w:t>
      </w:r>
      <w:r w:rsidR="00C759B4" w:rsidRPr="00E061E6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C759B4" w:rsidRPr="00E061E6">
        <w:rPr>
          <w:rFonts w:ascii="Times New Roman" w:hAnsi="Times New Roman"/>
          <w:sz w:val="28"/>
          <w:szCs w:val="28"/>
          <w:lang w:val="uk-UA" w:eastAsia="ru-RU"/>
        </w:rPr>
        <w:t>р.н</w:t>
      </w:r>
      <w:proofErr w:type="spellEnd"/>
      <w:r w:rsidR="00C759B4" w:rsidRPr="00E061E6">
        <w:rPr>
          <w:rFonts w:ascii="Times New Roman" w:hAnsi="Times New Roman"/>
          <w:sz w:val="28"/>
          <w:szCs w:val="28"/>
          <w:lang w:val="uk-UA" w:eastAsia="ru-RU"/>
        </w:rPr>
        <w:t>.</w:t>
      </w:r>
      <w:r w:rsidR="00C759B4" w:rsidRPr="008026C9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C759B4" w:rsidRPr="008026C9" w:rsidRDefault="00C759B4" w:rsidP="00C759B4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</w:p>
    <w:p w:rsidR="00C759B4" w:rsidRPr="008026C9" w:rsidRDefault="00C759B4" w:rsidP="00C759B4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</w:p>
    <w:p w:rsidR="00C759B4" w:rsidRPr="008026C9" w:rsidRDefault="00C759B4" w:rsidP="00C759B4">
      <w:pPr>
        <w:spacing w:after="0" w:line="240" w:lineRule="auto"/>
        <w:jc w:val="both"/>
        <w:rPr>
          <w:rFonts w:ascii="Times New Roman" w:eastAsia="Calibri" w:hAnsi="Times New Roman" w:cs="Times New Roman"/>
          <w:spacing w:val="20"/>
          <w:sz w:val="28"/>
          <w:szCs w:val="24"/>
          <w:lang w:val="uk-UA" w:eastAsia="ru-RU"/>
        </w:rPr>
      </w:pP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ab/>
      </w:r>
      <w:r>
        <w:rPr>
          <w:rFonts w:ascii="Times New Roman" w:eastAsia="Calibri" w:hAnsi="Times New Roman" w:cs="Times New Roman"/>
          <w:sz w:val="28"/>
          <w:szCs w:val="24"/>
          <w:lang w:val="uk-UA" w:eastAsia="ru-RU"/>
        </w:rPr>
        <w:t>Р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озгля</w:t>
      </w:r>
      <w:r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нувши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заяв</w:t>
      </w:r>
      <w:r>
        <w:rPr>
          <w:rFonts w:ascii="Times New Roman" w:eastAsia="Calibri" w:hAnsi="Times New Roman" w:cs="Times New Roman"/>
          <w:sz w:val="28"/>
          <w:szCs w:val="24"/>
          <w:lang w:val="uk-UA" w:eastAsia="ru-RU"/>
        </w:rPr>
        <w:t>у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гр. </w:t>
      </w:r>
      <w:r w:rsidR="00A30C31">
        <w:rPr>
          <w:rFonts w:ascii="Times New Roman" w:hAnsi="Times New Roman"/>
          <w:sz w:val="28"/>
          <w:szCs w:val="28"/>
          <w:lang w:val="uk-UA" w:eastAsia="ru-RU"/>
        </w:rPr>
        <w:t>ОСОБА 2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та відповідні матеріали щодо визначення місця проживання малолітнього сина </w:t>
      </w:r>
      <w:r w:rsidR="00A30C31">
        <w:rPr>
          <w:rFonts w:ascii="Times New Roman" w:hAnsi="Times New Roman"/>
          <w:sz w:val="28"/>
          <w:szCs w:val="28"/>
          <w:lang w:val="uk-UA" w:eastAsia="ru-RU"/>
        </w:rPr>
        <w:t>ОСОБА 1</w:t>
      </w:r>
      <w:r w:rsidRPr="00E061E6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>17</w:t>
      </w:r>
      <w:r w:rsidRPr="00E061E6">
        <w:rPr>
          <w:rFonts w:ascii="Times New Roman" w:hAnsi="Times New Roman"/>
          <w:sz w:val="28"/>
          <w:szCs w:val="28"/>
          <w:lang w:val="uk-UA" w:eastAsia="ru-RU"/>
        </w:rPr>
        <w:t>.0</w:t>
      </w:r>
      <w:r>
        <w:rPr>
          <w:rFonts w:ascii="Times New Roman" w:hAnsi="Times New Roman"/>
          <w:sz w:val="28"/>
          <w:szCs w:val="28"/>
          <w:lang w:val="uk-UA" w:eastAsia="ru-RU"/>
        </w:rPr>
        <w:t>8</w:t>
      </w:r>
      <w:r w:rsidRPr="00E061E6">
        <w:rPr>
          <w:rFonts w:ascii="Times New Roman" w:hAnsi="Times New Roman"/>
          <w:sz w:val="28"/>
          <w:szCs w:val="28"/>
          <w:lang w:val="uk-UA" w:eastAsia="ru-RU"/>
        </w:rPr>
        <w:t>.20</w:t>
      </w:r>
      <w:r>
        <w:rPr>
          <w:rFonts w:ascii="Times New Roman" w:hAnsi="Times New Roman"/>
          <w:sz w:val="28"/>
          <w:szCs w:val="28"/>
          <w:lang w:val="uk-UA" w:eastAsia="ru-RU"/>
        </w:rPr>
        <w:t>10 </w:t>
      </w:r>
      <w:r w:rsidRPr="00E061E6">
        <w:rPr>
          <w:rFonts w:ascii="Times New Roman" w:hAnsi="Times New Roman"/>
          <w:sz w:val="28"/>
          <w:szCs w:val="28"/>
          <w:lang w:val="uk-UA" w:eastAsia="ru-RU"/>
        </w:rPr>
        <w:t>р.н.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який проживає разом з нею за адресою: </w:t>
      </w:r>
      <w:r w:rsidR="00A30C31">
        <w:rPr>
          <w:rFonts w:ascii="Times New Roman" w:eastAsia="Times New Roman" w:hAnsi="Times New Roman"/>
          <w:sz w:val="28"/>
          <w:szCs w:val="28"/>
          <w:lang w:val="uk-UA" w:eastAsia="ru-RU"/>
        </w:rPr>
        <w:t>АДРЕСА</w:t>
      </w:r>
      <w:r w:rsidRPr="008026C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керуючись ст.</w:t>
      </w:r>
      <w:r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160,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16</w:t>
      </w:r>
      <w:r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Сімейного кодексу України, </w:t>
      </w:r>
      <w:r w:rsidRPr="004B40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п.72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постанови Кабінету Міністрів України від 24.09.2008 №866 «Питання діяльності органів опіки та піклування, пов’язаної із захистом прав ди</w:t>
      </w:r>
      <w:r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тини», беручи до уваги рішення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комісії з </w:t>
      </w:r>
      <w:r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питань захисту прав дитини від 05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.</w:t>
      </w:r>
      <w:r>
        <w:rPr>
          <w:rFonts w:ascii="Times New Roman" w:eastAsia="Calibri" w:hAnsi="Times New Roman" w:cs="Times New Roman"/>
          <w:sz w:val="28"/>
          <w:szCs w:val="24"/>
          <w:lang w:val="uk-UA" w:eastAsia="ru-RU"/>
        </w:rPr>
        <w:t>05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.20</w:t>
      </w:r>
      <w:r>
        <w:rPr>
          <w:rFonts w:ascii="Times New Roman" w:eastAsia="Calibri" w:hAnsi="Times New Roman" w:cs="Times New Roman"/>
          <w:sz w:val="28"/>
          <w:szCs w:val="24"/>
          <w:lang w:val="uk-UA" w:eastAsia="ru-RU"/>
        </w:rPr>
        <w:t>21 виконавчий комітет Київської районної в м. 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Полтаві ради </w:t>
      </w:r>
    </w:p>
    <w:p w:rsidR="00C759B4" w:rsidRDefault="00C759B4" w:rsidP="00C759B4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C759B4" w:rsidRPr="008026C9" w:rsidRDefault="00C759B4" w:rsidP="00C759B4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C759B4" w:rsidRPr="008026C9" w:rsidRDefault="00C759B4" w:rsidP="00C759B4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>в и р і ш и в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:</w:t>
      </w:r>
    </w:p>
    <w:p w:rsidR="00C759B4" w:rsidRPr="008026C9" w:rsidRDefault="00C759B4" w:rsidP="00C759B4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C759B4" w:rsidRPr="00C759B4" w:rsidRDefault="00C759B4" w:rsidP="005650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  <w:r w:rsidRPr="00802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визначити місце проживання малолітньої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дитини, </w:t>
      </w:r>
      <w:r w:rsidR="00A30C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r w:rsidRPr="00C759B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17.08.2010 </w:t>
      </w:r>
      <w:r w:rsidRPr="00C75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р.н. разом з матір’ю,  </w:t>
      </w:r>
      <w:r w:rsidR="00A30C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 w:rsidRPr="00C759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C759B4" w:rsidRPr="008026C9" w:rsidRDefault="00C759B4" w:rsidP="00C759B4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759B4" w:rsidRPr="006C09B9" w:rsidRDefault="00C759B4" w:rsidP="00C759B4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759B4" w:rsidRPr="006C09B9" w:rsidRDefault="00C759B4" w:rsidP="00C759B4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759B4" w:rsidRPr="00872D24" w:rsidRDefault="00C759B4" w:rsidP="00C759B4">
      <w:pPr>
        <w:rPr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Голова районної ради </w:t>
      </w:r>
      <w:r w:rsidRPr="006C09B9">
        <w:rPr>
          <w:rFonts w:ascii="Times New Roman" w:eastAsia="Times New Roman" w:hAnsi="Times New Roman" w:cs="Times New Roman"/>
          <w:sz w:val="28"/>
          <w:lang w:val="uk-UA"/>
        </w:rPr>
        <w:tab/>
      </w:r>
      <w:r w:rsidRPr="006C09B9">
        <w:rPr>
          <w:rFonts w:ascii="Times New Roman" w:eastAsia="Times New Roman" w:hAnsi="Times New Roman" w:cs="Times New Roman"/>
          <w:sz w:val="28"/>
          <w:lang w:val="uk-UA"/>
        </w:rPr>
        <w:tab/>
      </w:r>
      <w:r w:rsidRPr="006C09B9">
        <w:rPr>
          <w:rFonts w:ascii="Times New Roman" w:eastAsia="Times New Roman" w:hAnsi="Times New Roman" w:cs="Times New Roman"/>
          <w:sz w:val="28"/>
          <w:lang w:val="uk-UA"/>
        </w:rPr>
        <w:tab/>
      </w:r>
      <w:r w:rsidRPr="006C09B9">
        <w:rPr>
          <w:rFonts w:ascii="Times New Roman" w:eastAsia="Times New Roman" w:hAnsi="Times New Roman" w:cs="Times New Roman"/>
          <w:sz w:val="28"/>
          <w:lang w:val="uk-UA"/>
        </w:rPr>
        <w:tab/>
      </w:r>
      <w:r w:rsidRPr="006C09B9">
        <w:rPr>
          <w:rFonts w:ascii="Times New Roman" w:eastAsia="Times New Roman" w:hAnsi="Times New Roman" w:cs="Times New Roman"/>
          <w:sz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</w:t>
      </w:r>
      <w:r w:rsidRPr="009B26C4">
        <w:rPr>
          <w:rFonts w:ascii="Times New Roman" w:eastAsia="Times New Roman" w:hAnsi="Times New Roman"/>
          <w:sz w:val="28"/>
          <w:szCs w:val="28"/>
          <w:lang w:val="uk-UA" w:eastAsia="ru-RU"/>
        </w:rPr>
        <w:t>Сергій СИНЯГІВСЬКИЙ</w:t>
      </w:r>
    </w:p>
    <w:p w:rsidR="001A127E" w:rsidRDefault="001A127E"/>
    <w:sectPr w:rsidR="001A1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184"/>
    <w:rsid w:val="001A127E"/>
    <w:rsid w:val="00565087"/>
    <w:rsid w:val="00A30C31"/>
    <w:rsid w:val="00C00184"/>
    <w:rsid w:val="00C759B4"/>
    <w:rsid w:val="00ED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734</Characters>
  <Application>Microsoft Office Word</Application>
  <DocSecurity>0</DocSecurity>
  <Lines>6</Lines>
  <Paragraphs>1</Paragraphs>
  <ScaleCrop>false</ScaleCrop>
  <Company>SPecialiST RePack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6</cp:revision>
  <dcterms:created xsi:type="dcterms:W3CDTF">2021-05-05T08:45:00Z</dcterms:created>
  <dcterms:modified xsi:type="dcterms:W3CDTF">2021-05-11T12:27:00Z</dcterms:modified>
</cp:coreProperties>
</file>